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026"/>
        <w:gridCol w:w="2854"/>
        <w:gridCol w:w="4214"/>
        <w:gridCol w:w="1360"/>
      </w:tblGrid>
      <w:tr w:rsidR="00214CFD" w:rsidRPr="004A7484" w:rsidTr="00214CFD">
        <w:trPr>
          <w:trHeight w:val="1413"/>
        </w:trPr>
        <w:tc>
          <w:tcPr>
            <w:tcW w:w="180" w:type="pct"/>
            <w:vAlign w:val="center"/>
          </w:tcPr>
          <w:p w:rsidR="00214CFD" w:rsidRPr="004A7484" w:rsidRDefault="00214CFD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34" w:type="pct"/>
            <w:vAlign w:val="center"/>
          </w:tcPr>
          <w:p w:rsidR="00214CFD" w:rsidRPr="004A7484" w:rsidRDefault="00214CFD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4A7484" w:rsidRDefault="00214CFD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214CFD" w:rsidRPr="004A7484" w:rsidRDefault="00214CFD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627" w:type="pct"/>
            <w:vAlign w:val="center"/>
          </w:tcPr>
          <w:p w:rsidR="00214CFD" w:rsidRPr="004A7484" w:rsidRDefault="00214CFD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 w:val="restart"/>
            <w:vAlign w:val="center"/>
          </w:tcPr>
          <w:p w:rsidR="00214CFD" w:rsidRPr="002A2DEB" w:rsidRDefault="00214CFD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  <w:vAlign w:val="center"/>
          </w:tcPr>
          <w:p w:rsidR="00214CFD" w:rsidRPr="002A2DEB" w:rsidRDefault="00214CFD" w:rsidP="00FB468E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Осушитель воздуха холодильн</w:t>
            </w:r>
            <w:r w:rsidR="00FB468E">
              <w:rPr>
                <w:b/>
                <w:color w:val="000000"/>
                <w:sz w:val="20"/>
                <w:szCs w:val="20"/>
              </w:rPr>
              <w:t>ый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2A2DEB" w:rsidRDefault="00214CFD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4A7484" w:rsidRDefault="00214CFD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vAlign w:val="center"/>
          </w:tcPr>
          <w:p w:rsidR="00214CFD" w:rsidRPr="004A7484" w:rsidRDefault="00214CFD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2D0A61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2D0A61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535B30" w:rsidRDefault="00214CFD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750D14" w:rsidRDefault="00214CFD" w:rsidP="002D42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2512">
              <w:rPr>
                <w:color w:val="000000"/>
                <w:sz w:val="20"/>
                <w:szCs w:val="20"/>
              </w:rPr>
              <w:t>осушка сжатого воздуха от присутствующей  в нем влаги</w:t>
            </w:r>
          </w:p>
        </w:tc>
        <w:tc>
          <w:tcPr>
            <w:tcW w:w="627" w:type="pct"/>
            <w:vMerge/>
          </w:tcPr>
          <w:p w:rsidR="00214CFD" w:rsidRPr="009F5637" w:rsidRDefault="00214CFD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2D426E" w:rsidRDefault="00214CFD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34261A" w:rsidRDefault="00214CFD" w:rsidP="0034261A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стоматологической поликлинике совместно с к</w:t>
            </w:r>
            <w:r w:rsidRPr="0034261A">
              <w:rPr>
                <w:color w:val="000000"/>
                <w:sz w:val="20"/>
                <w:szCs w:val="20"/>
              </w:rPr>
              <w:t>омпрессорн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34261A">
              <w:rPr>
                <w:color w:val="000000"/>
                <w:sz w:val="20"/>
                <w:szCs w:val="20"/>
              </w:rPr>
              <w:t xml:space="preserve"> установк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34261A">
              <w:rPr>
                <w:color w:val="000000"/>
                <w:sz w:val="20"/>
                <w:szCs w:val="20"/>
              </w:rPr>
              <w:t xml:space="preserve"> ROTAR CUBE SD 10-270 F-TA+ESS</w:t>
            </w:r>
            <w:r>
              <w:rPr>
                <w:color w:val="000000"/>
                <w:sz w:val="20"/>
                <w:szCs w:val="20"/>
              </w:rPr>
              <w:t xml:space="preserve"> (производства </w:t>
            </w:r>
            <w:r>
              <w:rPr>
                <w:color w:val="000000"/>
                <w:sz w:val="20"/>
                <w:szCs w:val="20"/>
                <w:lang w:val="en-US"/>
              </w:rPr>
              <w:t>FINI</w:t>
            </w:r>
            <w:r>
              <w:rPr>
                <w:color w:val="000000"/>
                <w:sz w:val="20"/>
                <w:szCs w:val="20"/>
              </w:rPr>
              <w:t>, Италия)</w:t>
            </w:r>
          </w:p>
        </w:tc>
        <w:tc>
          <w:tcPr>
            <w:tcW w:w="627" w:type="pct"/>
            <w:vMerge/>
          </w:tcPr>
          <w:p w:rsidR="00214CFD" w:rsidRPr="009F5637" w:rsidRDefault="00214CFD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7C7178" w:rsidRDefault="00214CFD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F162A7" w:rsidRDefault="00214CFD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рефрижераторный</w:t>
            </w:r>
          </w:p>
        </w:tc>
        <w:tc>
          <w:tcPr>
            <w:tcW w:w="627" w:type="pct"/>
            <w:vMerge/>
          </w:tcPr>
          <w:p w:rsidR="00214CFD" w:rsidRPr="009F5637" w:rsidRDefault="00214CFD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F162A7" w:rsidRDefault="00214CFD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Пропускная способность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F162A7" w:rsidRDefault="00214CFD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1500 л/мин</w:t>
            </w:r>
          </w:p>
        </w:tc>
        <w:tc>
          <w:tcPr>
            <w:tcW w:w="627" w:type="pct"/>
            <w:vMerge/>
          </w:tcPr>
          <w:p w:rsidR="00214CFD" w:rsidRPr="009F5637" w:rsidRDefault="00214CFD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F162A7" w:rsidRDefault="00214CFD" w:rsidP="00BA6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Максимальное давление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F162A7" w:rsidRDefault="00214CFD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бар</w:t>
            </w:r>
          </w:p>
        </w:tc>
        <w:tc>
          <w:tcPr>
            <w:tcW w:w="627" w:type="pct"/>
            <w:vMerge/>
          </w:tcPr>
          <w:p w:rsidR="00214CFD" w:rsidRPr="009F5637" w:rsidRDefault="00214CFD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F162A7" w:rsidRDefault="00214CFD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Точка росы 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627B4E" w:rsidRDefault="00214CFD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+3 </w:t>
            </w:r>
            <w:r w:rsidRPr="00505B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С, </w:t>
            </w:r>
            <w:r w:rsidRPr="00505BC0">
              <w:rPr>
                <w:color w:val="000000"/>
                <w:sz w:val="20"/>
                <w:szCs w:val="20"/>
              </w:rPr>
              <w:t>при номинальной пропускной способности</w:t>
            </w:r>
          </w:p>
        </w:tc>
        <w:tc>
          <w:tcPr>
            <w:tcW w:w="627" w:type="pct"/>
            <w:vMerge/>
          </w:tcPr>
          <w:p w:rsidR="00214CFD" w:rsidRPr="009F5637" w:rsidRDefault="00214CFD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7C7178" w:rsidRDefault="00214CFD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температура воздуха на входе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F162A7" w:rsidRDefault="00214CFD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+50</w:t>
            </w:r>
          </w:p>
        </w:tc>
        <w:tc>
          <w:tcPr>
            <w:tcW w:w="627" w:type="pct"/>
            <w:vMerge/>
          </w:tcPr>
          <w:p w:rsidR="00214CFD" w:rsidRPr="009F5637" w:rsidRDefault="00214CFD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Default="00214CFD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Default="00214CFD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диапазоне не менее 3-50 </w:t>
            </w:r>
            <w:r>
              <w:rPr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627" w:type="pct"/>
            <w:vMerge/>
          </w:tcPr>
          <w:p w:rsidR="00214CFD" w:rsidRPr="009F5637" w:rsidRDefault="00214CFD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F162A7" w:rsidRDefault="00214CFD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разъема подключения сжатого воздуха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F162A7" w:rsidRDefault="00214CFD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 дюйм</w:t>
            </w:r>
          </w:p>
        </w:tc>
        <w:tc>
          <w:tcPr>
            <w:tcW w:w="627" w:type="pct"/>
            <w:vMerge/>
          </w:tcPr>
          <w:p w:rsidR="00214CFD" w:rsidRPr="009F5637" w:rsidRDefault="00214CFD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Default="00214CFD" w:rsidP="005F703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Электронный </w:t>
            </w:r>
            <w:proofErr w:type="spellStart"/>
            <w:r>
              <w:rPr>
                <w:color w:val="000000"/>
                <w:sz w:val="20"/>
                <w:szCs w:val="20"/>
              </w:rPr>
              <w:t>конденсатоотводчик</w:t>
            </w:r>
            <w:proofErr w:type="spellEnd"/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Default="00214CFD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7" w:type="pct"/>
            <w:vMerge/>
          </w:tcPr>
          <w:p w:rsidR="00214CFD" w:rsidRPr="009F5637" w:rsidRDefault="00214CFD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8D500B" w:rsidRDefault="00214CFD" w:rsidP="00572F02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8D500B">
              <w:rPr>
                <w:color w:val="000000"/>
                <w:sz w:val="20"/>
                <w:szCs w:val="20"/>
              </w:rPr>
              <w:t>Хладогент</w:t>
            </w:r>
            <w:proofErr w:type="spellEnd"/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8D500B" w:rsidRDefault="00214CFD" w:rsidP="00572F0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500B">
              <w:rPr>
                <w:color w:val="000000"/>
                <w:sz w:val="20"/>
                <w:szCs w:val="20"/>
              </w:rPr>
              <w:t>R513A</w:t>
            </w:r>
          </w:p>
        </w:tc>
        <w:tc>
          <w:tcPr>
            <w:tcW w:w="627" w:type="pct"/>
            <w:vMerge/>
          </w:tcPr>
          <w:p w:rsidR="00214CFD" w:rsidRPr="009F5637" w:rsidRDefault="00214CFD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F162A7" w:rsidRDefault="00214CFD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Номинальное значение точки росы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BB258F" w:rsidRDefault="00214CFD" w:rsidP="00C2587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+3 </w:t>
            </w:r>
            <w:r>
              <w:rPr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627" w:type="pct"/>
            <w:vMerge/>
          </w:tcPr>
          <w:p w:rsidR="00214CFD" w:rsidRPr="009F5637" w:rsidRDefault="00214CFD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BA58DB" w:rsidRDefault="00214CFD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855C56" w:rsidRDefault="00214CF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14CFD" w:rsidRPr="00855C56" w:rsidRDefault="00214CF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Default="00214CFD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Осушитель воздуха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BA58DB" w:rsidRDefault="00214CF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27" w:type="pct"/>
            <w:vMerge/>
          </w:tcPr>
          <w:p w:rsidR="00214CFD" w:rsidRDefault="00214CF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9119FC" w:rsidRDefault="00214CFD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Электронное устройство отвода конденсата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0A195A" w:rsidRDefault="00214CFD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27" w:type="pct"/>
            <w:vMerge/>
          </w:tcPr>
          <w:p w:rsidR="00214CFD" w:rsidRDefault="00214CF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Default="00214CFD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Опоры осушителя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0A195A" w:rsidRDefault="00214CFD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</w:rPr>
              <w:t>комп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vMerge/>
          </w:tcPr>
          <w:p w:rsidR="00214CFD" w:rsidRDefault="00214CF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96413A" w:rsidRDefault="00214CFD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Штуцерное соединение для подключения внешнего шланга слива конденсата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0A195A" w:rsidRDefault="00214CFD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27" w:type="pct"/>
            <w:vMerge/>
          </w:tcPr>
          <w:p w:rsidR="00214CFD" w:rsidRDefault="00214CF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7B7782" w:rsidRDefault="00214CFD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Default="00214CF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214CFD" w:rsidRDefault="00214CFD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493D56" w:rsidRDefault="00214CFD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Default="00214CFD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214CFD" w:rsidRPr="00493D56" w:rsidRDefault="00214CFD" w:rsidP="00A6201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12 </w:t>
            </w:r>
          </w:p>
        </w:tc>
        <w:tc>
          <w:tcPr>
            <w:tcW w:w="627" w:type="pct"/>
            <w:vMerge/>
          </w:tcPr>
          <w:p w:rsidR="00214CFD" w:rsidRDefault="00214CFD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493D56" w:rsidRDefault="00214CFD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493D56" w:rsidRDefault="00214CFD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7" w:type="pct"/>
            <w:vMerge/>
          </w:tcPr>
          <w:p w:rsidR="00214CFD" w:rsidRDefault="00214CFD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493D56" w:rsidRDefault="00214CFD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языке, паспорт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493D56" w:rsidRDefault="00214CFD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27" w:type="pct"/>
            <w:vMerge/>
          </w:tcPr>
          <w:p w:rsidR="00214CFD" w:rsidRDefault="00214CFD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493D56" w:rsidRDefault="00214CFD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493D56" w:rsidRDefault="00214CFD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627" w:type="pct"/>
            <w:vMerge/>
          </w:tcPr>
          <w:p w:rsidR="00214CFD" w:rsidRDefault="00214CFD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CFD" w:rsidRPr="004A7484" w:rsidTr="00214CFD">
        <w:trPr>
          <w:trHeight w:val="411"/>
        </w:trPr>
        <w:tc>
          <w:tcPr>
            <w:tcW w:w="180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214CFD" w:rsidRDefault="00214CFD" w:rsidP="00FF2627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214CFD" w:rsidRPr="00493D56" w:rsidRDefault="00214CFD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214CFD" w:rsidRPr="00493D56" w:rsidRDefault="00214CFD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627" w:type="pct"/>
            <w:vMerge/>
          </w:tcPr>
          <w:p w:rsidR="00214CFD" w:rsidRDefault="00214CFD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2C" w:rsidRDefault="00B8532C">
      <w:r>
        <w:separator/>
      </w:r>
    </w:p>
  </w:endnote>
  <w:endnote w:type="continuationSeparator" w:id="0">
    <w:p w:rsidR="00B8532C" w:rsidRDefault="00B8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666C7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666C7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587E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2C" w:rsidRDefault="00B8532C">
      <w:r>
        <w:separator/>
      </w:r>
    </w:p>
  </w:footnote>
  <w:footnote w:type="continuationSeparator" w:id="0">
    <w:p w:rsidR="00B8532C" w:rsidRDefault="00B85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67D22"/>
    <w:rsid w:val="00182233"/>
    <w:rsid w:val="001842CA"/>
    <w:rsid w:val="00185B30"/>
    <w:rsid w:val="001900EC"/>
    <w:rsid w:val="001963D4"/>
    <w:rsid w:val="001A306D"/>
    <w:rsid w:val="001A54D0"/>
    <w:rsid w:val="001A7B1C"/>
    <w:rsid w:val="001C40E2"/>
    <w:rsid w:val="001D1692"/>
    <w:rsid w:val="001D42B7"/>
    <w:rsid w:val="001D4B82"/>
    <w:rsid w:val="001D5996"/>
    <w:rsid w:val="001D6CCB"/>
    <w:rsid w:val="001E64F3"/>
    <w:rsid w:val="001F01BC"/>
    <w:rsid w:val="001F0742"/>
    <w:rsid w:val="001F43B0"/>
    <w:rsid w:val="001F480D"/>
    <w:rsid w:val="002046C2"/>
    <w:rsid w:val="002112E1"/>
    <w:rsid w:val="00214CFD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476E9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C7F5A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4E22"/>
    <w:rsid w:val="003356F6"/>
    <w:rsid w:val="003411F3"/>
    <w:rsid w:val="00342033"/>
    <w:rsid w:val="0034210A"/>
    <w:rsid w:val="0034261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682D"/>
    <w:rsid w:val="0040057D"/>
    <w:rsid w:val="00416F23"/>
    <w:rsid w:val="00423C7D"/>
    <w:rsid w:val="00425664"/>
    <w:rsid w:val="004347E4"/>
    <w:rsid w:val="00437771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05BC0"/>
    <w:rsid w:val="00510BC3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2F9B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036"/>
    <w:rsid w:val="005F714E"/>
    <w:rsid w:val="005F736C"/>
    <w:rsid w:val="00607CC1"/>
    <w:rsid w:val="00607D9A"/>
    <w:rsid w:val="00620BCB"/>
    <w:rsid w:val="006215C3"/>
    <w:rsid w:val="0062259A"/>
    <w:rsid w:val="006279C3"/>
    <w:rsid w:val="00627B4E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66C79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12AD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C4AC3"/>
    <w:rsid w:val="008C5711"/>
    <w:rsid w:val="008C6428"/>
    <w:rsid w:val="008D15F4"/>
    <w:rsid w:val="008D500B"/>
    <w:rsid w:val="008E04E7"/>
    <w:rsid w:val="008E7C24"/>
    <w:rsid w:val="0090778B"/>
    <w:rsid w:val="009119FC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2A2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3C16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8532C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258F"/>
    <w:rsid w:val="00BB7253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077"/>
    <w:rsid w:val="00C0520C"/>
    <w:rsid w:val="00C0707A"/>
    <w:rsid w:val="00C1059C"/>
    <w:rsid w:val="00C13A14"/>
    <w:rsid w:val="00C222D1"/>
    <w:rsid w:val="00C23A10"/>
    <w:rsid w:val="00C2587E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A53DE"/>
    <w:rsid w:val="00DB5D20"/>
    <w:rsid w:val="00DC1A70"/>
    <w:rsid w:val="00DD2590"/>
    <w:rsid w:val="00DD31EC"/>
    <w:rsid w:val="00DD56CA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270E5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77CF6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233B8"/>
    <w:rsid w:val="00F271F6"/>
    <w:rsid w:val="00F2766D"/>
    <w:rsid w:val="00F31642"/>
    <w:rsid w:val="00F32512"/>
    <w:rsid w:val="00F365AC"/>
    <w:rsid w:val="00F3679A"/>
    <w:rsid w:val="00F53C94"/>
    <w:rsid w:val="00F56890"/>
    <w:rsid w:val="00F65B98"/>
    <w:rsid w:val="00F71249"/>
    <w:rsid w:val="00F877F0"/>
    <w:rsid w:val="00F9332C"/>
    <w:rsid w:val="00F963CB"/>
    <w:rsid w:val="00FA2C7E"/>
    <w:rsid w:val="00FB320C"/>
    <w:rsid w:val="00FB468E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EA04-2A51-4B6D-8331-C9BF65C7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1406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5</cp:revision>
  <cp:lastPrinted>2020-07-14T11:30:00Z</cp:lastPrinted>
  <dcterms:created xsi:type="dcterms:W3CDTF">2020-07-14T09:35:00Z</dcterms:created>
  <dcterms:modified xsi:type="dcterms:W3CDTF">2020-07-14T11:30:00Z</dcterms:modified>
</cp:coreProperties>
</file>